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36"/>
          <w:lang w:eastAsia="ru-RU"/>
        </w:rPr>
        <w:t xml:space="preserve">Конспект развлечения для </w:t>
      </w:r>
      <w:r w:rsidR="00C8112F">
        <w:rPr>
          <w:rFonts w:ascii="Georgia" w:eastAsia="Times New Roman" w:hAnsi="Georgia" w:cs="Times New Roman"/>
          <w:b/>
          <w:bCs/>
          <w:color w:val="333333"/>
          <w:sz w:val="36"/>
          <w:lang w:eastAsia="ru-RU"/>
        </w:rPr>
        <w:t>младшей группы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36"/>
          <w:lang w:eastAsia="ru-RU"/>
        </w:rPr>
        <w:t>«Что у Осени в корзине?»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Цель: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i/>
          <w:iCs/>
          <w:color w:val="333333"/>
          <w:sz w:val="28"/>
          <w:lang w:eastAsia="ru-RU"/>
        </w:rPr>
        <w:t>Раскрытие эмоционального потенциала детей, развитие художественно-музыкальных навыков и способностей.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Задачи:</w:t>
      </w:r>
    </w:p>
    <w:p w:rsidR="006628A2" w:rsidRPr="006628A2" w:rsidRDefault="006628A2" w:rsidP="006628A2">
      <w:pPr>
        <w:numPr>
          <w:ilvl w:val="0"/>
          <w:numId w:val="1"/>
        </w:num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Arial"/>
          <w:color w:val="000000"/>
          <w:lang w:eastAsia="ru-RU"/>
        </w:rPr>
      </w:pPr>
      <w:r w:rsidRPr="006628A2">
        <w:rPr>
          <w:rFonts w:ascii="Georgia" w:eastAsia="Times New Roman" w:hAnsi="Georgia" w:cs="Arial"/>
          <w:i/>
          <w:iCs/>
          <w:color w:val="333333"/>
          <w:sz w:val="28"/>
          <w:lang w:eastAsia="ru-RU"/>
        </w:rPr>
        <w:t>Развивать интерес у детей к сезонным изменениям в окружающем мире.</w:t>
      </w:r>
    </w:p>
    <w:p w:rsidR="006628A2" w:rsidRPr="006628A2" w:rsidRDefault="006628A2" w:rsidP="006628A2">
      <w:pPr>
        <w:numPr>
          <w:ilvl w:val="0"/>
          <w:numId w:val="1"/>
        </w:num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Arial"/>
          <w:color w:val="000000"/>
          <w:lang w:eastAsia="ru-RU"/>
        </w:rPr>
      </w:pPr>
      <w:r w:rsidRPr="006628A2">
        <w:rPr>
          <w:rFonts w:ascii="Georgia" w:eastAsia="Times New Roman" w:hAnsi="Georgia" w:cs="Arial"/>
          <w:i/>
          <w:iCs/>
          <w:color w:val="333333"/>
          <w:sz w:val="28"/>
          <w:lang w:eastAsia="ru-RU"/>
        </w:rPr>
        <w:t>Воспитывать любознательность, интерес; создавать радостную и доброжелательную атмосферу в детском коллективе.</w:t>
      </w:r>
    </w:p>
    <w:p w:rsidR="006628A2" w:rsidRPr="006628A2" w:rsidRDefault="006628A2" w:rsidP="006628A2">
      <w:pPr>
        <w:numPr>
          <w:ilvl w:val="0"/>
          <w:numId w:val="1"/>
        </w:num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Arial"/>
          <w:color w:val="000000"/>
          <w:lang w:eastAsia="ru-RU"/>
        </w:rPr>
      </w:pPr>
      <w:r w:rsidRPr="006628A2">
        <w:rPr>
          <w:rFonts w:ascii="Georgia" w:eastAsia="Times New Roman" w:hAnsi="Georgia" w:cs="Arial"/>
          <w:i/>
          <w:iCs/>
          <w:color w:val="333333"/>
          <w:sz w:val="28"/>
          <w:lang w:eastAsia="ru-RU"/>
        </w:rPr>
        <w:t xml:space="preserve">Закреплять названия овощей и фруктов, знакомить с </w:t>
      </w:r>
      <w:proofErr w:type="gramStart"/>
      <w:r w:rsidRPr="006628A2">
        <w:rPr>
          <w:rFonts w:ascii="Georgia" w:eastAsia="Times New Roman" w:hAnsi="Georgia" w:cs="Arial"/>
          <w:i/>
          <w:iCs/>
          <w:color w:val="333333"/>
          <w:sz w:val="28"/>
          <w:lang w:eastAsia="ru-RU"/>
        </w:rPr>
        <w:t>новыми</w:t>
      </w:r>
      <w:proofErr w:type="gramEnd"/>
      <w:r w:rsidRPr="006628A2">
        <w:rPr>
          <w:rFonts w:ascii="Georgia" w:eastAsia="Times New Roman" w:hAnsi="Georgia" w:cs="Arial"/>
          <w:i/>
          <w:iCs/>
          <w:color w:val="333333"/>
          <w:sz w:val="28"/>
          <w:lang w:eastAsia="ru-RU"/>
        </w:rPr>
        <w:t>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>Под музыку дети входят в зал.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Ведущая: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Что за детки в зал спешат?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Пятнадцать маленьких ребят!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Становитесь все сюда –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Все на месте?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Дети: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Да!!!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Ведущая: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Ребята, посмотрите, как красиво в музыкальном зале. Сегодня у нас праздник, и как полагается к нам на праздник пришли гости!</w:t>
      </w: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 </w:t>
      </w: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Давайте поздороваемся с ними и помашем ладошками! (дети машут) Мы рады, что вы пришли к нам, надеемся, что вам будет интересно провести с нами время!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Ребенок: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Вот и осень наступила,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Всех вокруг развеселила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У березки, у осинки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Разноцветные косынки!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Ребенок: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Наступила осень,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Пожелтел наш сад,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Листья на березе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Золотом горят!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Ребенок: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Много на дорожках,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Листьев золотых,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Мы букет хороший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Сделаем из них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Ребенок: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Мы букет поставим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Посреди стола.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Осень золотая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В гости к нам пришла!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lastRenderedPageBreak/>
        <w:t>Ребенок: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Ветер озорник летает,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Листья с дерева срывает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Звонко песенки поет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И скучать нам не дает!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 xml:space="preserve">Дети исполняют песню «Осень, сл. и муз. </w:t>
      </w:r>
      <w:proofErr w:type="spellStart"/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>Кишко</w:t>
      </w:r>
      <w:proofErr w:type="spellEnd"/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>, после чего садятся на стульчики! Под музыку в зал входит Осень.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Осень: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Заждались? А вот и я!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Привет осенний вам друзья!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Я немного задержалась,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Все трудилась, наряжалась!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Раздала я всем осинкам,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Разноцветные косынки!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Яркие, приметные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Издали заметные!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Ведущая: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Пришла к нам Осень с гроздьями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Огненной рябины,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Спросим мы у Осени,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Что в её корзине?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Осень: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Пола корзина фруктами,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Чудо овощами,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Очень-очень вкусными,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Разными вещами!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Ведущая: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А сейчас ребята, давайте мы Осени покажем, какой урожай мы с вами вырастили!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>Дети исполняют «</w:t>
      </w:r>
      <w:proofErr w:type="spellStart"/>
      <w:proofErr w:type="gramStart"/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>Огородную-хороводную</w:t>
      </w:r>
      <w:proofErr w:type="spellEnd"/>
      <w:proofErr w:type="gramEnd"/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>»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Осень: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Спасибо, ребята!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А у меня корзина, полная Загадок,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Нарвала их с веток, набрала их с грядок!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 xml:space="preserve">Ставит на маленький столик корзинку, так чтобы детям хорошо было видно её содержимое. Загадывает загадки, </w:t>
      </w:r>
      <w:proofErr w:type="gramStart"/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>в</w:t>
      </w:r>
      <w:proofErr w:type="gramEnd"/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>подтверждение ответа просит выбрать из корзины тот фрукт или овощ, о котором идёт речь, а также рассказывать, где он растёт - на дереве или грядке.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Осень: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Я длинный и зелёный,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 xml:space="preserve">То </w:t>
      </w:r>
      <w:proofErr w:type="gramStart"/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свежий</w:t>
      </w:r>
      <w:proofErr w:type="gramEnd"/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, то соленый!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Расту я в огороде,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Любим во всем народе,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Вот какой я молодец,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lastRenderedPageBreak/>
        <w:t>Называюсь…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Дети:</w:t>
      </w: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 огурец!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Осень</w:t>
      </w: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Родился, рос на грядке.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С моим ростом всё в порядке.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У меня тугой бочок,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А зовусь я ….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Дети:</w:t>
      </w: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 Кабачок.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Осень</w:t>
      </w: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: </w:t>
      </w:r>
      <w:r w:rsidRPr="006628A2">
        <w:rPr>
          <w:rFonts w:ascii="Georgia" w:eastAsia="Times New Roman" w:hAnsi="Georgia" w:cs="Times New Roman"/>
          <w:i/>
          <w:iCs/>
          <w:color w:val="333333"/>
          <w:sz w:val="28"/>
          <w:lang w:eastAsia="ru-RU"/>
        </w:rPr>
        <w:t>(показывая баклажан)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А вот это что такое - овощ или фрукт,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Как его зовут?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>Дети называют, рассказывают. Осень показывает детям баклажан, читает стихотворение: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Я похож на кабачок,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Только синий мой бочок.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Красотой своей горжусь -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Баклажаном я зовусь.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Осень: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Может он идти и литься,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В лужах из него водица.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И не заяц, но косой,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Иногда он проливной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Осенью не редкий гость.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Догадались? Это ...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Дети:</w:t>
      </w: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 Дождь!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Ведущая: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Ребята, сейчас мы с вами поиграем в игру, которая называется «Веселая тучка»!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>Проводится игра «Веселая тучка». В ткань синего цвета складываются воздушные шарики, желательно меньшего диаметра. Ведущая и Осень держат ткань с двух сторон. Дети под музыку танцуют, по окончании музыки ведущая и Осень рассыпают шарики, задача детей собрать их на место. Игра повторяется два-три раза.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>Загадывает следующую загадку, показывает яблоко.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Королевич из садов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Всех порадовать готов,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Есть с румяненьким бочком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И с веселым червячком,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Кругленькое</w:t>
      </w:r>
      <w:proofErr w:type="gramEnd"/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, с ямочкой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Наливное….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Дети:</w:t>
      </w: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 Яблочко!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Осень</w:t>
      </w: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: </w:t>
      </w:r>
      <w:r w:rsidRPr="006628A2">
        <w:rPr>
          <w:rFonts w:ascii="Georgia" w:eastAsia="Times New Roman" w:hAnsi="Georgia" w:cs="Times New Roman"/>
          <w:i/>
          <w:iCs/>
          <w:color w:val="333333"/>
          <w:sz w:val="28"/>
          <w:lang w:eastAsia="ru-RU"/>
        </w:rPr>
        <w:t>(показывает виноград)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Встрече с вами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Я, ребята, очень рад.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lastRenderedPageBreak/>
        <w:t>Позвольте мне</w:t>
      </w:r>
      <w:r w:rsidRPr="006628A2">
        <w:rPr>
          <w:rFonts w:ascii="Georgia" w:eastAsia="Times New Roman" w:hAnsi="Georgia" w:cs="Times New Roman"/>
          <w:color w:val="333333"/>
          <w:sz w:val="28"/>
          <w:u w:val="single"/>
          <w:lang w:eastAsia="ru-RU"/>
        </w:rPr>
        <w:t> </w:t>
      </w: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представиться: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Привет! Я - ….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Дети:</w:t>
      </w: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 Виноград.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Осень</w:t>
      </w: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: </w:t>
      </w:r>
      <w:r w:rsidRPr="006628A2">
        <w:rPr>
          <w:rFonts w:ascii="Georgia" w:eastAsia="Times New Roman" w:hAnsi="Georgia" w:cs="Times New Roman"/>
          <w:i/>
          <w:iCs/>
          <w:color w:val="333333"/>
          <w:sz w:val="28"/>
          <w:lang w:eastAsia="ru-RU"/>
        </w:rPr>
        <w:t>(заглядывает в свою корзину)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А ещё я для ребят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Припасла… листопад!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Разбрасывает листья.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Листопад, листопад,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Листья жёлтые летят.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Зелёные, бордовые,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Кленовые, дубовые.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Маленькие и большие,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Шуршащие и сухие…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>Дети исполняют танец «Осенний букет».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Осень: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Я пока к вам в гости шла,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Вот такой платок нашла.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Разноцветный, расписной,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Необычный, непростой!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Предлагаю вам друзья,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Поиграть с платочком я!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Хотите? Тогда выходите!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i/>
          <w:iCs/>
          <w:color w:val="000000"/>
          <w:sz w:val="28"/>
          <w:lang w:eastAsia="ru-RU"/>
        </w:rPr>
        <w:t>Проводится игра «Волшебный платок». Звучит веселая музыка. Дети свободно двигаются по залу, выполняя различные движения. Когда музыка прекращается, дети приседают и закрывают лицо руками. Осень, расправив большой платок, обходит ребят и накрывает им кого-либо из детей.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Осень: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Раз-два-три!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Кто же спрятался внутри?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Не зевайте! Не зевайте!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Поскорее отвечайте!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i/>
          <w:iCs/>
          <w:color w:val="000000"/>
          <w:sz w:val="28"/>
          <w:lang w:eastAsia="ru-RU"/>
        </w:rPr>
        <w:t>Дети называют имя спрятанного под платком ребенка. Если угадали, то платок поднимают. Ребенок, находившийся под платком, танцует под веселую музыку, а остальные ему хлопают. Игра повторяется три раза. Играя в четвертый раз, Осень накрывает платком корзину с яблоками.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000000"/>
          <w:sz w:val="28"/>
          <w:lang w:eastAsia="ru-RU"/>
        </w:rPr>
        <w:t>Осень: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Раз-два-три!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Кто же спрятался внутри?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Не зевайте! Не зевайте!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Поскорее отвечайте!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i/>
          <w:iCs/>
          <w:color w:val="000000"/>
          <w:sz w:val="28"/>
          <w:lang w:eastAsia="ru-RU"/>
        </w:rPr>
        <w:t>Дети называют предположительное имя ребенка.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Ведущая: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Нет! Все ребятки здесь! Кто же тогда спрятался под платочком!?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lastRenderedPageBreak/>
        <w:t>Осень: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Мы платочек поднимаем,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Что под ним сейчас узнаем!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Что же это? Корзина…!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000000"/>
          <w:sz w:val="28"/>
          <w:lang w:eastAsia="ru-RU"/>
        </w:rPr>
        <w:t>А в корзине, что?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Дети: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Яблоки</w:t>
      </w: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Осень: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Очень весело мне было,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Всех ребят я полюбила!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Но прощаться нам пора!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Что ж поделать? Ждут дела!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До свидания!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Ведущая: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До свидания, Осень! И тебе большое спасибо, за щедрый урожай, за веселый праздник, за то, что радуешь нас своей красотой! Мы не прощаемся с тобой, а говорим: до свидания! До новых встреч! Ребята, давайте помашем Осени ручками!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i/>
          <w:iCs/>
          <w:color w:val="333333"/>
          <w:sz w:val="28"/>
          <w:lang w:eastAsia="ru-RU"/>
        </w:rPr>
        <w:t>Осень уходит.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b/>
          <w:bCs/>
          <w:color w:val="333333"/>
          <w:sz w:val="28"/>
          <w:lang w:eastAsia="ru-RU"/>
        </w:rPr>
        <w:t>Ведущая:</w:t>
      </w:r>
    </w:p>
    <w:p w:rsidR="006628A2" w:rsidRPr="006628A2" w:rsidRDefault="006628A2" w:rsidP="006628A2">
      <w:pPr>
        <w:shd w:val="clear" w:color="auto" w:fill="FFFFFF"/>
        <w:spacing w:after="0" w:line="240" w:lineRule="auto"/>
        <w:ind w:left="-993" w:firstLine="567"/>
        <w:rPr>
          <w:rFonts w:ascii="Calibri" w:eastAsia="Times New Roman" w:hAnsi="Calibri" w:cs="Times New Roman"/>
          <w:color w:val="000000"/>
          <w:lang w:eastAsia="ru-RU"/>
        </w:rPr>
      </w:pPr>
      <w:r w:rsidRPr="006628A2">
        <w:rPr>
          <w:rFonts w:ascii="Georgia" w:eastAsia="Times New Roman" w:hAnsi="Georgia" w:cs="Times New Roman"/>
          <w:color w:val="333333"/>
          <w:sz w:val="28"/>
          <w:lang w:eastAsia="ru-RU"/>
        </w:rPr>
        <w:t>Вот наш праздник и подошел к концу. Сейчас мы с вами возьмем корзину с яблоками и пойдем в свою группу!</w:t>
      </w:r>
    </w:p>
    <w:p w:rsidR="002074E3" w:rsidRDefault="002074E3" w:rsidP="006628A2">
      <w:pPr>
        <w:ind w:left="-993" w:firstLine="567"/>
      </w:pPr>
    </w:p>
    <w:sectPr w:rsidR="002074E3" w:rsidSect="0020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2C9B"/>
    <w:multiLevelType w:val="multilevel"/>
    <w:tmpl w:val="E9E6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28A2"/>
    <w:rsid w:val="00134BDE"/>
    <w:rsid w:val="002074E3"/>
    <w:rsid w:val="006628A2"/>
    <w:rsid w:val="00A3282F"/>
    <w:rsid w:val="00BA2B09"/>
    <w:rsid w:val="00C8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6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628A2"/>
  </w:style>
  <w:style w:type="paragraph" w:customStyle="1" w:styleId="c0">
    <w:name w:val="c0"/>
    <w:basedOn w:val="a"/>
    <w:rsid w:val="0066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8A2"/>
  </w:style>
  <w:style w:type="character" w:customStyle="1" w:styleId="c5">
    <w:name w:val="c5"/>
    <w:basedOn w:val="a0"/>
    <w:rsid w:val="006628A2"/>
  </w:style>
  <w:style w:type="character" w:customStyle="1" w:styleId="c4">
    <w:name w:val="c4"/>
    <w:basedOn w:val="a0"/>
    <w:rsid w:val="006628A2"/>
  </w:style>
  <w:style w:type="character" w:customStyle="1" w:styleId="c2">
    <w:name w:val="c2"/>
    <w:basedOn w:val="a0"/>
    <w:rsid w:val="006628A2"/>
  </w:style>
  <w:style w:type="paragraph" w:customStyle="1" w:styleId="c3">
    <w:name w:val="c3"/>
    <w:basedOn w:val="a"/>
    <w:rsid w:val="0066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628A2"/>
  </w:style>
  <w:style w:type="character" w:customStyle="1" w:styleId="c13">
    <w:name w:val="c13"/>
    <w:basedOn w:val="a0"/>
    <w:rsid w:val="006628A2"/>
  </w:style>
  <w:style w:type="character" w:customStyle="1" w:styleId="c11">
    <w:name w:val="c11"/>
    <w:basedOn w:val="a0"/>
    <w:rsid w:val="006628A2"/>
  </w:style>
  <w:style w:type="character" w:customStyle="1" w:styleId="c7">
    <w:name w:val="c7"/>
    <w:basedOn w:val="a0"/>
    <w:rsid w:val="00662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2019-12-17T11:29:00Z</dcterms:created>
  <dcterms:modified xsi:type="dcterms:W3CDTF">2019-12-17T11:33:00Z</dcterms:modified>
</cp:coreProperties>
</file>