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59" w:rsidRPr="00886A4F" w:rsidRDefault="00DD1A59" w:rsidP="00DD1A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ткая характеристика помещений Ч</w:t>
      </w:r>
      <w:r w:rsidRPr="00886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1831"/>
        <w:gridCol w:w="3964"/>
        <w:gridCol w:w="3844"/>
      </w:tblGrid>
      <w:tr w:rsidR="00DD1A59" w:rsidRPr="008A2B9E" w:rsidTr="00627C19">
        <w:trPr>
          <w:jc w:val="center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ЧДОУ</w:t>
            </w:r>
          </w:p>
        </w:tc>
        <w:tc>
          <w:tcPr>
            <w:tcW w:w="3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Предназначение помещений ЧДОУ</w:t>
            </w:r>
          </w:p>
        </w:tc>
        <w:tc>
          <w:tcPr>
            <w:tcW w:w="3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и РППС</w:t>
            </w:r>
          </w:p>
        </w:tc>
      </w:tr>
      <w:tr w:rsidR="00DD1A59" w:rsidRPr="008A2B9E" w:rsidTr="00627C19">
        <w:trPr>
          <w:jc w:val="center"/>
        </w:trPr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директора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консультации, беседы с педагогическим, медицинским персоналом и родителями;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благоприятного </w:t>
            </w:r>
            <w:proofErr w:type="spellStart"/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климата для работников ЧДОУ и родителей;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профессионального уровня педагогов;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просветительская, разъяснительная работа с родителями по вопросам воспитания и развития детей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Документация: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нормативно-правовая база;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организационно-правовое обеспечение;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журналы инструктажей;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распорядительные документы областной администрации;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должностные инструкции;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и документация по охране труда;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оперативные совещания;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документация по пожарной безопасности;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приказы по личному составу и основной деятельности ЧДОУ;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 дела сотрудников;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договора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 по управлению ЧДОУ.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– сканер – копир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</w:tr>
      <w:tr w:rsidR="00DD1A59" w:rsidRPr="008A2B9E" w:rsidTr="00627C19">
        <w:trPr>
          <w:jc w:val="center"/>
        </w:trPr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и спортивный залы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музыкальные занятия;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праздники и досуги;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здоровья детей;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ЗОЖ;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творческих способностей детей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гимнастические скамейки со зрительными ориентирами;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гимнастическая лестница;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маты;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разнообразные атрибуты для выполнения ОРУ и разных видов ОВД;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подвижных игр;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инвентарь для спортивных игр и развлечений;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большие гимнастические мячи для коррекционных занятий;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полусферы,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балансиры;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тренажеры;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фортепиано;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доска;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 центр с набором аудио кассет и С</w:t>
            </w:r>
            <w:proofErr w:type="gramStart"/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дисков;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музыкальные инструменты;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музыкально-дидактических и подвижных игр;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демонстрационный материал;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танцев.</w:t>
            </w:r>
          </w:p>
        </w:tc>
      </w:tr>
      <w:tr w:rsidR="00DD1A59" w:rsidRPr="008A2B9E" w:rsidTr="00627C19">
        <w:trPr>
          <w:jc w:val="center"/>
        </w:trPr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59" w:rsidRPr="008A2B9E" w:rsidTr="00627C19">
        <w:trPr>
          <w:jc w:val="center"/>
        </w:trPr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59" w:rsidRPr="008A2B9E" w:rsidTr="00627C19">
        <w:trPr>
          <w:jc w:val="center"/>
        </w:trPr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групповая и подгрупповая работа;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игрушки для всех видов игр;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игровой деятельности;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оборудование, раздаточный и демонстрационный материал для занятий;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разнообразные виды детских театров, атрибуты, костюмы для театрализованной деятельности;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для детского экспериментирования;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комнатные растения, животные и оборудование для ухода за ними;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наглядные пособия, альбомы, книги, модели, макеты, муляжи и т.п.;</w:t>
            </w:r>
          </w:p>
          <w:p w:rsidR="00DD1A59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разнообразный материал для конструктивной деятельности;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столы для занятий с детьми;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зеркала;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демонстрационный и раздаточный дидактический материал;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 игры и пособия;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диагностический материал;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речевой материал;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модели, макеты, муляжи, наглядный материал;</w:t>
            </w:r>
          </w:p>
          <w:p w:rsidR="00DD1A59" w:rsidRPr="00891D57" w:rsidRDefault="00DD1A59" w:rsidP="0062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4E3" w:rsidRDefault="002074E3"/>
    <w:p w:rsidR="00DD1A59" w:rsidRPr="004359C0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9C0">
        <w:rPr>
          <w:rFonts w:ascii="Times New Roman" w:hAnsi="Times New Roman" w:cs="Times New Roman"/>
          <w:b/>
          <w:i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DD1A59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59" w:rsidRPr="004359C0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Обеспеченность методическими материалами по возрастам и по образовательным областям представлена в настоящей Программе в пунктах: </w:t>
      </w:r>
    </w:p>
    <w:p w:rsidR="00DD1A59" w:rsidRPr="001D1F46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1D1F46">
        <w:rPr>
          <w:rFonts w:ascii="Times New Roman" w:hAnsi="Times New Roman" w:cs="Times New Roman"/>
          <w:sz w:val="24"/>
          <w:szCs w:val="24"/>
        </w:rPr>
        <w:t>1. Образовательная область «Социаль</w:t>
      </w:r>
      <w:r>
        <w:rPr>
          <w:rFonts w:ascii="Times New Roman" w:hAnsi="Times New Roman" w:cs="Times New Roman"/>
          <w:sz w:val="24"/>
          <w:szCs w:val="24"/>
        </w:rPr>
        <w:t>но-коммуникативное развитие»</w:t>
      </w:r>
    </w:p>
    <w:p w:rsidR="00DD1A59" w:rsidRPr="001D1F46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1D1F46">
        <w:rPr>
          <w:rFonts w:ascii="Times New Roman" w:hAnsi="Times New Roman" w:cs="Times New Roman"/>
          <w:sz w:val="24"/>
          <w:szCs w:val="24"/>
        </w:rPr>
        <w:t>2. Образовательная область «По</w:t>
      </w:r>
      <w:r>
        <w:rPr>
          <w:rFonts w:ascii="Times New Roman" w:hAnsi="Times New Roman" w:cs="Times New Roman"/>
          <w:sz w:val="24"/>
          <w:szCs w:val="24"/>
        </w:rPr>
        <w:t>знавательное развитие»</w:t>
      </w:r>
    </w:p>
    <w:p w:rsidR="00DD1A59" w:rsidRPr="001D1F46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1D1F46">
        <w:rPr>
          <w:rFonts w:ascii="Times New Roman" w:hAnsi="Times New Roman" w:cs="Times New Roman"/>
          <w:sz w:val="24"/>
          <w:szCs w:val="24"/>
        </w:rPr>
        <w:t>3. Образовательная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  «Речевое развитие»</w:t>
      </w:r>
    </w:p>
    <w:p w:rsidR="00DD1A59" w:rsidRPr="00333EBC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1D1F46">
        <w:rPr>
          <w:rFonts w:ascii="Times New Roman" w:hAnsi="Times New Roman" w:cs="Times New Roman"/>
          <w:sz w:val="24"/>
          <w:szCs w:val="24"/>
        </w:rPr>
        <w:t>4. Образовательная область «Художественно-эстетическое развитие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D1A59" w:rsidRDefault="00DD1A59" w:rsidP="00DD1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333EBC">
        <w:rPr>
          <w:rFonts w:ascii="Times New Roman" w:hAnsi="Times New Roman" w:cs="Times New Roman"/>
          <w:sz w:val="24"/>
          <w:szCs w:val="24"/>
        </w:rPr>
        <w:t>5. Образовательная область «Физическое развитие»</w:t>
      </w:r>
    </w:p>
    <w:p w:rsidR="00DD1A59" w:rsidRPr="00904F20" w:rsidRDefault="00DD1A59" w:rsidP="00DD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04F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Обеспеченность средствами обучения и воспитания в группах</w:t>
      </w:r>
    </w:p>
    <w:p w:rsidR="00DD1A59" w:rsidRDefault="00DD1A59" w:rsidP="00DD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8268"/>
      </w:tblGrid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lang w:eastAsia="ru-RU"/>
              </w:rPr>
              <w:t>Возрастная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/ раздел программы</w:t>
            </w:r>
          </w:p>
        </w:tc>
      </w:tr>
      <w:tr w:rsidR="00DD1A59" w:rsidRPr="00645B75" w:rsidTr="00DD1A59">
        <w:tc>
          <w:tcPr>
            <w:tcW w:w="10521" w:type="dxa"/>
            <w:gridSpan w:val="2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СОЦИАЛЬНО-КОММУНИКАТИВНОЕ РАЗВИТИЕ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группа раннего возраста 1-2 года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Социализация, развитие общения, нравственное воспитание.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Ребенок в семье и обществе: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(крупные и средние) в одежде;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- «пупс»; куклы «безликие»; - коляски;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кухонной посуды крупный;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чайной посуды крупный;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кухня детская игровая;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шкаф для кукольного белья;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кухонный шкаф;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кровать для куклы;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постельных принадлежностей для кукол;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овощей и фруктов (объѐмные муляжи);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сумки;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игровой набор «Доктор»;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машины-каталки;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игровой модуль «Ряженье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»;.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дидактические пособия, печатные пособия (картины);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картинки «Игрушки», «Фрукты», «Овощи».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Самообслуживание, самостоятельное трудовое воспитание: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алгоритм умывания;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алгоритм одевания на прогулку.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основ безопасности: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грузовые, легковые автомобили – крупные игрушки;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руль;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машины-каталки,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макет дороги;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 для обыгрывания;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предметных картинок «Транспорт»;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Вторая группа раннего возраста 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2-3 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Социализация, развитие общения, нравственное воспитание.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Ребенок в семье и обществе: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(крупные и средние) в одежде;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- «пупс»; куклы «безликие»; - коляски;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кухонной посуды крупный;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чайной посуды крупный;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кухня детская игровая;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детской мебели: диванчик, кресло, столик;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шкаф для кукольного белья;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кухонный шкаф;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кровать для куклы;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постельных принадлежностей для кукол;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овощей и фруктов (объѐмные муляжи);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сумки;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весы игровые;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игровой набор «Доктор»;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машины-каталки;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игровой модуль «Ряженье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»;.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пособия, печатные пособия (картины);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картинки «Игрушки», «Фрукты», «Овощи».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Самообслуживание, самостоятельное трудовое воспитание: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алгоритм умывания;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алгоритм одевания на прогулку.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основ безопасности: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грузовые, легковые автомобили – крупные игрушки;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руль;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машины-каталки,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макет дороги;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 для обыгрывания;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предметных картинок «Транспорт»;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Социализация, развитие общения, нравственное воспитание.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Ребенок в семье и сообществе: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наглядно-дидактические пособия «Мир в картинках»,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Самообслуживание, самостоятельность, трудовое воспитание: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умывания, одевания на прогулку, сервировки стола;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оборудование для трудовой деятельности (совочки, грабельки, палочки, лейки);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природный и бросовый материал для ручного труда.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основ безопасности: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макет дороги;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различные виды транспорта;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 по ПДД;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Развитие игровой деятельности: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машины игровые (грузовые, легковые автомобили);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игрушки: куклы в одежде, куклы-младенцы;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одежда для кукол;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атрибуты для игр «Семья», «Магазин», «Парикмахерская», «Больница»;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ванночка для купания кукол;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 и стульчики для кукол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игрушечной посуды;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кухня детская игровая;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коляски; - сумки;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инструментов.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Разновозрастная </w:t>
            </w: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Социализация, развитие общения, нравственное воспитание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Ребенок в семье и сообществе: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российская символика (флаг, герб и т.п.);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наглядно-дидактические пособия в картинках «День Победы», «О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Московском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Нижегородский кремль, «Государственные символы РФ»;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пособие и дидактические игры «Мое настроение»;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книги.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Самообслуживание, самостоятельность, трудовое воспитание: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оборудование для трудовой деятельности в уголке природы;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оборудование для организации дежурства;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природный и бросовый материал для ручного труда.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основ безопасности: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макет дороги;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дорожных знаков;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различные виды транспорта (наземный, воздушный, водный);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 по ПДД;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 по обеспечению безопасности жизнедеятельности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(ПДД, «Не играй с огнем», «Опасные предметы»);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жезл регулировщика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Развитие игровой деятельности: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атрибуты для игр «Семья», «Магазин», «Парикмахерская», «Больница», «Почта», «Библиотека»;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разных размеров;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мелких фигурок: дикие и домашние животные, солдатики, фигурки людей.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кукольные сервизы;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коляска для кукол;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предметы-заместители для сюжетно-ролевых игр;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принадлежностей для игры в «Магазин» (весы, чеки, деньги,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муляжи продуктов, счеты), «Парикмахерская» (фен, ножницы, зеркало,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украшения для оформления причесок, каталог стрижек);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автомобили разного назначения (средние, мелкие);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инструментов для мастерской;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кукольный дом с мебелью;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маркеры игрового пространства: «Больница», «Автосервис», «Семья»,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«Путешествия»;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ширмы.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 РАЗВИТИЕ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группа раннего возраста 1-2 года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элементарных математических представлений: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счетный раздаточный материал;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вкладыши;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игровой материал по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сенсорике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сортеры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грибочки;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рамки-вкладыши деревянные (цвет, форма, счет);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матрешки;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игрушки-шнуровки разного вида;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игры с прищепками;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игровые наборы знакомых однородных предметов и предметов контрастных размеров для сравнения по величине, различения количества «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один-много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предметные карточки для различения предметов по форме (кубик, кирпичик, шар и т.п.)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Развитие познавательно-исследовательской деятельности: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геометрических фигур и объемных геометрических тел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(шар, куб) для обследования;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рамки-вкладыши разные по величине (от большего к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меньшему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рамки-вкладыши «Геометрические фигуры»,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пирамида большая (9 колец);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пирамида средняя (6 колец);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пирамида маленькая (5 колец);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дидактический куб по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сенсорике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мозаика крупная;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шнуровки;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панно сенсорное;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конструктор;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«Волшебный мешочек»;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Ознакомление с предметным и социальным окружением: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Ознакомление с миром природы: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картинные лото для ознакомления с жизнью птиц, животных (медведь, лиса, заяц), насекомых, их внешним видом;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учебно-наглядные пособия «Мир в картинках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Вторая группа раннего возраста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элементарных математических представлений: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счетный раздаточный материал;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вкладыши;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игровой материал по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сенсорике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сортеры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грибочки;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рамки-вкладыши деревянные (цвет, форма, счет);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матрешки;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игрушки-шнуровки разного вида;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игры с прищепками;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игровые наборы знакомых однородных предметов и предметов контрастных размеров для сравнения по величине, различения количества «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один-много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предметные карточки для различения предметов по форме (кубик, кирпичик, шар и т.п.)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Развитие познавательно-исследовательской деятельности: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геометрических фигур и объемных геометрических тел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(шар, куб) для обследования;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рамки-вкладыши разные по величине (от большего к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меньшему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рамки-вкладыши «Геометрические фигуры»,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пирамида большая (9 колец);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пирамида средняя (6 колец);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пирамида маленькая (5 колец);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дидактический куб по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сенсорике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мозаика крупная;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шнуровки;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панно сенсорное;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конструктор; схемы по конструированию;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сенсорная игрушка черепаха;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«Волшебный мешочек»;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игрушек для игры с водой (рыбки, кораблики);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игрушек для игры в песок;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стол «Песок-вода»;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Ознакомление с предметным и социальным окружением: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Ознакомление с миром природы: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картинные лото для ознакомления с жизнью птиц, животных (медведь, лиса, заяц), насекомых, их внешним видом;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учебно-наглядные пособия «Мир в картинках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элементарных математических представлений: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разнообразный счетный материал;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наборное полотно; мольберт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матрешки, пирамидки, вкладыши;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тематических предметных карточек;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плоскостных геометрических фигур;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строительного материала;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 для обыгрывания построек;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дидактический материал по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сенсорике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</w:t>
            </w:r>
            <w:proofErr w:type="spell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сортеры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лабиринт;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игра «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Геометрик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шнуровки;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рамки-вкладыши;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пирамидки;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пособия для развития мелкой моторики;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мозаика;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разрезных картинок (плоскостные и на кубиках).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Познавательно-исследовательская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образцы материалов (дерево, пластмасса);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коробка с бросовым материалом: лоскутки разных тканей, ленточки разной длины и ширины;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для экспериментирования с песком и водой;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 опытов.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Ознакомление с предметным и социальным миром: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наглядно-дидактические пособия «Мир в картинках»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серия демонстрационных сюжетных тематических картин;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тематическое лото, домино.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Ознакомление с миром природы: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учебно-наглядные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муляжи фруктов и овощей;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календарь погоды;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макеты «Дикие животные», «Домашние животные»;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тематическое лото, домино.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пазлы-вкладыши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Разновозрастная группа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Формирование элементарных математических представлений: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счетный материал (игрушки, мелкие предметы, предметные картинки);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геометрических фигур;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комплекты цифр, математических знаков;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счетные палочки, счеты;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линейки.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объемных геометрических фигур;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игры для деления целого предмета на части и составление целого из частей;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трафареты, линейки;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шашки, шахматы, крестики-нолики, лабиринты);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модели (части суток, времена года, дни недели);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Познавательно-исследовательская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индивидуальные дневники с фиксацией опытов;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емкости разной вместимости, ложки, лопатки, палочки, воронки, сито;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лупы, цветные стекла, магниты, фонарики;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песочные часы;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схемы, модели, таблицы с «алгоритмами» выполнения опытов;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материалы по разделам: песок и вода, звук, магниты, бумага, стекло, резина;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прозрачные и непрозрачные сосуды разной конфигурации и объема;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мерные стаканы;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для льда;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пипетки с закругленными концами, шприцы без игл, деревянные палочки,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бросовый материал (кусочки кожи, дерева, винтики);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разные виды бумаги.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Ознакомление с предметным и социальным миром: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картинки;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предметно-схематические модели;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тематическое лото, домино;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альбомы о людях разных профессий;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иллюстрированные книги, энциклопедии.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альбомы;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Ознакомление с миром природы: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картинки;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предметно-схематические модели.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календарь природы;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карточек с символами погодных явлений;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тематическое лото, домино.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комнатные растения;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макеты;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предметно-схематические модели;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графические модели (модели: светового дня, « термометр», «живой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организм», «размножение растений», обобщающая модель для составления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описательных рассказов);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природный материал (песок, вода, глина, камешки, ракушки, минералы,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разная по составу земля, различные семена и плоды, кора деревьев, мох,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листья);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сыпучие продукты (желуди, фасоль, горох);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лейки, опрыскиватель, палочки для рыхления почвы, кисточки.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макеты «Лес» по временам года, «домашний двор», «Морское дно»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РЕЧЕВОЕ РАЗВИТИЕ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группа раннего возраста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года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 речи.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Звуковая культура речи и обогащение словаря: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предметных картинок;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вкладыши «Фрукты», «Овощи», «Транспорт», «Домашние животные»;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пособия для развития речевого дыхания, по звуковой культуре.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Грамматический строй речи: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Связная речь и приобщение к художественной литературе: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серии из 4 картинок: части суток (деятельность людей ближайшего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окружения);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серии из 4 картинок: времена года (природа и сезонная деятельность людей);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картинки (с различной тематикой, близкой ребенку, сказочной,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социобытовой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-настольно-печатные дидактические игры, лото, домино;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 (произведения фольклора, сказки русские народные, народов мира,</w:t>
            </w:r>
            <w:proofErr w:type="gramEnd"/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русской и народной классики, произведения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авторов – рассказы, сказки, стихи);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книги, любимые детьми группы;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разнообразные виды театров;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ширма настольная;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игрушки-персонажи;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модели рассказывания сказок: «Курочка Ряба», «Теремок», «Репка»,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«Колобок», «Три медведя»;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иллюстрации к детской художественной литературе</w:t>
            </w:r>
            <w:r w:rsidRPr="006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группа раннего возраста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 речи.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Звуковая культура речи и обогащение словаря: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предметных картинок;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вкладыши «Фрукты», «Овощи», «Транспорт», «Домашние животные»;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пособия для развития речевого дыхания, по звуковой культуре.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Грамматический строй речи: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Связная речь и приобщение к художественной литературе: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серии из 4 картинок: части суток (деятельность людей ближайшего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окружения);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серии из 4 картинок: времена года (природа и сезонная деятельность людей);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картинки (с различной тематикой, близкой ребенку, сказочной,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социобытовой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-настольно-печатные дидактические игры, лото, домино;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 (произведения фольклора, сказки русские народные, народов мира,</w:t>
            </w:r>
            <w:proofErr w:type="gramEnd"/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русской и народной классики, произведения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авторов – рассказы, сказки, стихи);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книги, любимые детьми группы;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разнообразные виды театров;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ширма настольная;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игрушки-персонажи;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модели рассказывания сказок: «Курочка Ряба», «Теремок», «Репка»,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«Колобок», «Три медведя»;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иллюстрации к детской художественной литературе</w:t>
            </w:r>
            <w:r w:rsidRPr="006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Младшая группа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Приобщение к художественной литературе: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детская художественная литература (стихи, загадки в картинках);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игрушки-персонажи;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разнообразные виды театров;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ширма настольная.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 речи: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 для развития всех компонентов устной речи (связная,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строй речи, звуковая культура речи);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пособия для развития речевого дыхания;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лото, домино;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картинок для группировки (домашние, дикие животные, животные</w:t>
            </w:r>
            <w:proofErr w:type="gramEnd"/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детеныши, птицы, рыбы, деревья, цветы, овощи, фрукты, продукты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питания, одежда, мебель, предметы обихода, транспорт);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разрезные (складные) кубики с предметными картинками (4-6 частей);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серии из 3-4 картинок для установления последовательности событий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(сказки,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социобытовые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ситуации);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картинки, крупного формата (с различной тематикой, близкой</w:t>
            </w:r>
            <w:proofErr w:type="gramEnd"/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ребенку -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сказочной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социобытовой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 группа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Приобщение к художественной литературе: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детская художественная литература (произведения фольклора, сказки-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народные и народов мира, произведения русской и зарубежной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классики, произведения современных авторов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ассказы, сказки, стихи);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книги, любимые детьми этой группы;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сезонная литература;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словесное творчество (книжки-самоделки, альбомы загадок, рассказов,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составленных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детьми).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 речи: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наглядно-дидактические пособия «Мир в картинках», 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 для развития всех компонентов устной речи (связная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строй речи, звуковая культура речи);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пособия для развития речевого дыхания;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лото, домино;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алгоритмы для составления рассказов о предметах и объектах;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картинок для группировки и обобщения (до 8-10 в каждой группе):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серии картинок (по 4-6) для установления последовательности событий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(сказки, литературные сюжеты,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социобытовые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серии картинок "Времена года" (сезонные явления и деятельность людей);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сюжетные картинки с разной тематикой, крупного и мелкого формата;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разрезные (складные) кубики с сюжетными картинками (6-8 частей).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ХУДОЖЕСТВЕННО-ЭСТЕТИЧЕСКОЕ РАЗВИТИЕ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группа раннего возраста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Приобщение к искусству: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иллюстрации к произведениям детской литературы;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матрешка.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Изобразительная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карандаши 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мольберт;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баночки - непроливайки для воды;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трафареты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гуашевые краски;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кисточки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бумага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пластилин;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доски для пластилина;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тряпочки.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Конструктивно-модельная деятельность: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строительные наборы: из элементов разных размеров и конфигураций-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(кубик, кирпичик, трехгранная призма, пластина, цилиндр);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 построек;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крупный конструктор;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 для обыгрывания построек;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напольный конструктор;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настольного конструктора;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Музыкальная деятельность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инструменты музыкальные игровые (погремушки, маракасы самодельные,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большой, бубен маленький, барабан);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музыкальная игрушка – неваляшка;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карточки музыкальных инструментов;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платочки;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флажки разноцветные;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театр кукольный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би-ба-бо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театр настольный «Колобок», «Репка»,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элементы костюмов сказочных героев, маски.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Вторая группа раннего возраста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Приобщение к искусству: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иллюстрации к произведениям детской литературы;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дымковская игрушка;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матрешка.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Изобразительная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карандаши 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фломастеры;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мольберт;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баночки - непроливайки для воды;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трафареты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гуашевые краски;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кисточки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бумага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пластилин;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доски для пластилина;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тряпочки.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Конструктивно-модельная деятельность: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строительные наборы: из элементов разных размеров и конфигураций-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(кубик, кирпичик, трехгранная призма, пластина, цилиндр);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 построек;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крупный конструктор;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 для обыгрывания построек;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напольный конструктор;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настольного конструктора;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Музыкальная деятельность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инструменты музыкальные игровые (погремушки, маракасы самодельные,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большой, бубен маленький, барабан);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музыкальная игрушка – неваляшка;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предметные карточки музыкальных инструментов;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платочки;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флажки разноцветные;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театр кукольный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би-ба-бо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театр настольный «Колобок», «Репка»,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элементы костюмов сказочных героев, маски.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Младшая группа 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Приобщение к искусству: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книжные иллюстрации;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иллюстрации художников;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изделия народных промыслов;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народные игрушки.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Изобразительная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карандаши цветные; фломастеры;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мелки восковые;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мольберт;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баночки-непроливайки для воды;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трафареты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гуашевые краски;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кисточки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подставки для кистей;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печатки, штампы;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розетки для клея;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бумага для рисования;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пластилин;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доски для пластилина;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салфетки из ткани;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готовые формы для выкладывания и наклеивания.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Конструктивно-модельная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мягких модулей;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пластмассовый конструктор;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деревянный конструктор;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 построек;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 для обыгрывания построек.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Музыкальная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-звучащие инструменты: металлофон, барабан, погремушки, игрушки-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пищалки, бубен, молоточки,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атрибуты для разыгрывания сказок;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театр кукольный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би-ба-бо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театр настольный;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элементы костюмов сказочных героев, маски.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ширмы.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Разновозрастная группа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Приобщение к искусству: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ширмы;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элементы костюмов, маски, атрибуты для обыгрывания сказок;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афиши, билеты;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разные виды театра (плоскостной, перчаточный, пальчиковый, теневой,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кукольный);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предметы декоративно- прикладного искусства;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репродукции известных художников;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книжки-самоделки.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Изобразительная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восковые мелки;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гуашь, акварельные краски;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цветные карандаши;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пластилин, глина;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белая и цветная бумага, картон;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ватман для коллективных работ (рисунков, коллажей, аппликаций);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кисти, палочки, стеки, ножницы;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пластилин, салфетки;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доски для пластилина;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поролон, штампы, печатки, трафареты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баночки для воды;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природный материал (шишки, желуди, береста, мох) и бросовый (фантики,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обрезки ткани, бумаги разной фактуры, коробки, нитки, тесьма);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 последовательности действий по рисованию, лепке, аппликации;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памятки «Смешиваем цвета», «Штриховка»;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альбомы «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игрушка», «Дымковская игрушка», «Городецкая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роспись», «Хохломская роспись», «Гжель»;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трафареты;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доска-мольберт.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Конструктивно-модельная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мозаика, схемы выкладывания узоров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неѐ;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конструкторы типа «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деталями разного размера, схемы выполнения построек;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конструктор мягкий;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плоскостной конструктор;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строительные наборы деревянные;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конструктор-трансформер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 модулей);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головоломки;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разрезные картинки,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сборные игрушки и схемы их сборки;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 с картинками;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игрушки для обыгрывания построек;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 построек и «алгоритмы» их выполнения.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Музыкальная деятельность: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детские музыкальные инструменты;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звучащие предметы-заместители;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ложки, кубики;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музыкально-дидактические игры;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портреты композиторов.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РАЗВИТИЕ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группа раннего возраста 1-2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в помещении: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дуги для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подлезания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цветные платочки;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ленточки 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погремушки;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профилактическая дорожка;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флажки разноцветные;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обручи пластмассовые;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кеглей;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нестандартное физкультурное оборудование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утяжелители для рук;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мячи (разного размера);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Формирование начальных представлений о здоровом образе жизни: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– врач</w:t>
            </w:r>
          </w:p>
          <w:p w:rsidR="00DD1A59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игровой набор больница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группа раннего возраста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в помещении: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дуги для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подлезания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цветные плетеные косички;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цветные платочки;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ленточки 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погремушки;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профилактическая дорожка;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флажки разноцветные;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мячики – липучки для метания;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обручи пластмассовые;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кеглей;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нестандартное физкультурное оборудование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утяжелители для рук;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мячи (разного размера);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Формирование начальных представлений о здоровом образе жизни: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– врач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игровой набор больница</w:t>
            </w:r>
          </w:p>
        </w:tc>
      </w:tr>
      <w:tr w:rsidR="00DD1A59" w:rsidRPr="00645B75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 3-4 года</w:t>
            </w: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в помещение: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кегли;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мячи (разного размера)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дуги;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обручи;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цветные платочки;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ленточки цветные;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погремушки;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маски;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нестандартное физкультурное оборудование;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массажные дорожки;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машина – каталка;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мат.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Формирование начальных представлений о здоровом образе жизни: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учебно-наглядные пособия «Распорядок дня».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куклы – врач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игровой набор больница</w:t>
            </w:r>
          </w:p>
        </w:tc>
      </w:tr>
      <w:tr w:rsidR="00DD1A59" w:rsidRPr="00F000DC" w:rsidTr="00DD1A59">
        <w:tc>
          <w:tcPr>
            <w:tcW w:w="2253" w:type="dxa"/>
            <w:shd w:val="clear" w:color="auto" w:fill="auto"/>
          </w:tcPr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Разновозрастная группа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 лет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68" w:type="dxa"/>
            <w:shd w:val="clear" w:color="auto" w:fill="auto"/>
          </w:tcPr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в помещении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мячи массажные;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обручи;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веревки, шнуры;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флажки разных цветов;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ленты цветные короткие;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кегли,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профилактическая дорожка;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массажные коврики;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мишени на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ковролиновой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основе с набором дротиков и мячиков </w:t>
            </w: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липучках</w:t>
            </w:r>
            <w:proofErr w:type="gram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детская баскетбольная корзина;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скакалки;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летающие тарелки;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нестандартное спортивное оборудование;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гимнастическая лестница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атрибуты для проведения подвижных игр;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-схемы выполнения движений;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-эмблемы;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-медали.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на воздухе: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мячи большие, средние, малые;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мяч футбольный;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скакалки;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флажки разных цветов;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обручи;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атрибуты для проведения подвижных игр;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дуги для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пролезания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подлезания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перелезания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ленты цветные короткие;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кегли, 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вертикальные/горизонтальные мишени;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 выполнения движений;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кольцо для игры в баскетбол;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Формирование начальных представлений о здоровом образе жизни: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 («Как оказать первую помощь», «</w:t>
            </w:r>
            <w:proofErr w:type="spellStart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Валеология</w:t>
            </w:r>
            <w:proofErr w:type="spellEnd"/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папка «Витамины»;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плакаты «Мой организм», «Как еда попадает в желудок»;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альбомы «Спорт»; «Зимние виды спорта», «Летние виды</w:t>
            </w:r>
          </w:p>
          <w:p w:rsidR="00DD1A59" w:rsidRPr="00645B75" w:rsidRDefault="00DD1A59" w:rsidP="006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спорта»;</w:t>
            </w:r>
          </w:p>
          <w:p w:rsidR="00DD1A59" w:rsidRPr="00645B75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книжки-самоделки «Мы за здоровый образ жизни»; «Моя спортивная</w:t>
            </w:r>
          </w:p>
          <w:p w:rsidR="00DD1A59" w:rsidRPr="00F000DC" w:rsidRDefault="00DD1A59" w:rsidP="00627C19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семья».</w:t>
            </w:r>
          </w:p>
        </w:tc>
      </w:tr>
    </w:tbl>
    <w:p w:rsidR="00DD1A59" w:rsidRDefault="00DD1A59"/>
    <w:sectPr w:rsidR="00DD1A59" w:rsidSect="00DD1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A59"/>
    <w:rsid w:val="00134BDE"/>
    <w:rsid w:val="002074E3"/>
    <w:rsid w:val="00BA2B09"/>
    <w:rsid w:val="00DD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3951</Words>
  <Characters>22523</Characters>
  <Application>Microsoft Office Word</Application>
  <DocSecurity>0</DocSecurity>
  <Lines>187</Lines>
  <Paragraphs>52</Paragraphs>
  <ScaleCrop>false</ScaleCrop>
  <Company/>
  <LinksUpToDate>false</LinksUpToDate>
  <CharactersWithSpaces>26422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2019-12-17T13:36:00Z</dcterms:created>
  <dcterms:modified xsi:type="dcterms:W3CDTF">2019-12-17T13:37:00Z</dcterms:modified>
</cp:coreProperties>
</file>